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37072AB9" w14:textId="06B523CC" w:rsidR="00FF5DC7" w:rsidRPr="00BB7CDE" w:rsidRDefault="00000000" w:rsidP="00BB7CDE">
      <w:pPr>
        <w:pStyle w:val="Default"/>
        <w:spacing w:before="0" w:line="240" w:lineRule="auto"/>
        <w:jc w:val="center"/>
        <w:rPr>
          <w:rFonts w:ascii="Times New Roman" w:hAnsi="Times New Roman" w:cs="Times New Roman"/>
          <w:b/>
          <w:bCs/>
        </w:rPr>
      </w:pPr>
      <w:r w:rsidRPr="00BB7CDE">
        <w:rPr>
          <w:rFonts w:ascii="Times New Roman" w:hAnsi="Times New Roman" w:cs="Times New Roman"/>
          <w:b/>
          <w:bCs/>
        </w:rPr>
        <w:t>Preparing for Adolescence</w:t>
      </w:r>
    </w:p>
    <w:p w14:paraId="3C71D24F" w14:textId="77777777" w:rsidR="005021E3" w:rsidRPr="00BB7CDE" w:rsidRDefault="005021E3" w:rsidP="00BB7CDE">
      <w:pPr>
        <w:pStyle w:val="Default"/>
        <w:spacing w:before="0" w:line="240" w:lineRule="auto"/>
        <w:rPr>
          <w:rFonts w:ascii="Times New Roman" w:hAnsi="Times New Roman" w:cs="Times New Roman"/>
        </w:rPr>
      </w:pPr>
    </w:p>
    <w:p w14:paraId="28FEBEA5" w14:textId="1736157A"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Preparing for adolescence is a big deal. Parents play a vital role in guiding their son or daughter to thrive as a developing teenager. The adolescent years will challenge your child</w:t>
      </w:r>
      <w:r w:rsidR="003C53CB" w:rsidRPr="00BB7CDE">
        <w:rPr>
          <w:rFonts w:ascii="Times New Roman" w:hAnsi="Times New Roman" w:cs="Times New Roman"/>
        </w:rPr>
        <w:t>’</w:t>
      </w:r>
      <w:r w:rsidRPr="00BB7CDE">
        <w:rPr>
          <w:rFonts w:ascii="Times New Roman" w:hAnsi="Times New Roman" w:cs="Times New Roman"/>
        </w:rPr>
        <w:t xml:space="preserve">s identity, and they will constantly be asking, </w:t>
      </w:r>
      <w:r w:rsidR="003C53CB" w:rsidRPr="00BB7CDE">
        <w:rPr>
          <w:rFonts w:ascii="Times New Roman" w:hAnsi="Times New Roman" w:cs="Times New Roman"/>
        </w:rPr>
        <w:t>“</w:t>
      </w:r>
      <w:r w:rsidRPr="00BB7CDE">
        <w:rPr>
          <w:rFonts w:ascii="Times New Roman" w:hAnsi="Times New Roman" w:cs="Times New Roman"/>
        </w:rPr>
        <w:t>Who am I?</w:t>
      </w:r>
      <w:r w:rsidR="003C53CB" w:rsidRPr="00BB7CDE">
        <w:rPr>
          <w:rFonts w:ascii="Times New Roman" w:hAnsi="Times New Roman" w:cs="Times New Roman"/>
        </w:rPr>
        <w:t>”</w:t>
      </w:r>
      <w:r w:rsidRPr="00BB7CDE">
        <w:rPr>
          <w:rFonts w:ascii="Times New Roman" w:hAnsi="Times New Roman" w:cs="Times New Roman"/>
        </w:rPr>
        <w:t xml:space="preserve"> without verbalizing it that way. Your job as a parent during this phase is to continually speak truth from God</w:t>
      </w:r>
      <w:r w:rsidR="003C53CB" w:rsidRPr="00BB7CDE">
        <w:rPr>
          <w:rFonts w:ascii="Times New Roman" w:hAnsi="Times New Roman" w:cs="Times New Roman"/>
        </w:rPr>
        <w:t>’</w:t>
      </w:r>
      <w:r w:rsidRPr="00BB7CDE">
        <w:rPr>
          <w:rFonts w:ascii="Times New Roman" w:hAnsi="Times New Roman" w:cs="Times New Roman"/>
        </w:rPr>
        <w:t>s Word about whose they are.</w:t>
      </w:r>
    </w:p>
    <w:p w14:paraId="29717C05" w14:textId="77777777" w:rsidR="005021E3" w:rsidRPr="00BB7CDE" w:rsidRDefault="005021E3" w:rsidP="00BB7CDE">
      <w:pPr>
        <w:pStyle w:val="Default"/>
        <w:spacing w:before="0" w:line="240" w:lineRule="auto"/>
        <w:rPr>
          <w:rFonts w:ascii="Times New Roman" w:hAnsi="Times New Roman" w:cs="Times New Roman"/>
        </w:rPr>
      </w:pPr>
    </w:p>
    <w:p w14:paraId="4FE485B3" w14:textId="77777777"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 xml:space="preserve">While discovering their identity, many changes are happening during this phase: </w:t>
      </w:r>
    </w:p>
    <w:p w14:paraId="0CEA01FE" w14:textId="77777777" w:rsidR="00FF5DC7" w:rsidRPr="00BB7CDE" w:rsidRDefault="00000000" w:rsidP="00BB7CDE">
      <w:pPr>
        <w:pStyle w:val="Default"/>
        <w:numPr>
          <w:ilvl w:val="1"/>
          <w:numId w:val="4"/>
        </w:numPr>
        <w:spacing w:before="0" w:line="240" w:lineRule="auto"/>
        <w:ind w:left="360"/>
        <w:rPr>
          <w:rFonts w:ascii="Times New Roman" w:hAnsi="Times New Roman" w:cs="Times New Roman"/>
        </w:rPr>
      </w:pPr>
      <w:r w:rsidRPr="00BB7CDE">
        <w:rPr>
          <w:rFonts w:ascii="Times New Roman" w:hAnsi="Times New Roman" w:cs="Times New Roman"/>
          <w:i/>
          <w:iCs/>
        </w:rPr>
        <w:t>Physical</w:t>
      </w:r>
      <w:r w:rsidRPr="00BB7CDE">
        <w:rPr>
          <w:rFonts w:ascii="Times New Roman" w:hAnsi="Times New Roman" w:cs="Times New Roman"/>
        </w:rPr>
        <w:t xml:space="preserve">: Your children are experiencing extreme hormone imbalances that cause many questions and topics to discuss. It is important to frame the physical changes as much more than a plea for sexual abstinence. Your son or daughter needs a vision for how these internal and external changes will prepare their body for the joys of marriage and the miracle of creating new life. </w:t>
      </w:r>
    </w:p>
    <w:p w14:paraId="085B1836" w14:textId="77777777" w:rsidR="00FF5DC7" w:rsidRPr="00BB7CDE" w:rsidRDefault="00000000" w:rsidP="00BB7CDE">
      <w:pPr>
        <w:pStyle w:val="Default"/>
        <w:numPr>
          <w:ilvl w:val="1"/>
          <w:numId w:val="4"/>
        </w:numPr>
        <w:spacing w:before="0" w:line="240" w:lineRule="auto"/>
        <w:ind w:left="360"/>
        <w:rPr>
          <w:rFonts w:ascii="Times New Roman" w:hAnsi="Times New Roman" w:cs="Times New Roman"/>
        </w:rPr>
      </w:pPr>
      <w:r w:rsidRPr="00BB7CDE">
        <w:rPr>
          <w:rFonts w:ascii="Times New Roman" w:hAnsi="Times New Roman" w:cs="Times New Roman"/>
          <w:i/>
          <w:iCs/>
        </w:rPr>
        <w:t>Emotional</w:t>
      </w:r>
      <w:r w:rsidRPr="00BB7CDE">
        <w:rPr>
          <w:rFonts w:ascii="Times New Roman" w:hAnsi="Times New Roman" w:cs="Times New Roman"/>
        </w:rPr>
        <w:t xml:space="preserve">: Your children are facing insecurity regarding their physical changes, and the hormone imbalance could be causing some extreme highs and lows. You will notice your child begin developing deep commitments and passions. </w:t>
      </w:r>
    </w:p>
    <w:p w14:paraId="29BC862B" w14:textId="77777777" w:rsidR="00FF5DC7" w:rsidRPr="00BB7CDE" w:rsidRDefault="00000000" w:rsidP="00BB7CDE">
      <w:pPr>
        <w:pStyle w:val="Default"/>
        <w:numPr>
          <w:ilvl w:val="1"/>
          <w:numId w:val="4"/>
        </w:numPr>
        <w:spacing w:before="0" w:line="240" w:lineRule="auto"/>
        <w:ind w:left="360"/>
        <w:rPr>
          <w:rFonts w:ascii="Times New Roman" w:hAnsi="Times New Roman" w:cs="Times New Roman"/>
        </w:rPr>
      </w:pPr>
      <w:r w:rsidRPr="00BB7CDE">
        <w:rPr>
          <w:rFonts w:ascii="Times New Roman" w:hAnsi="Times New Roman" w:cs="Times New Roman"/>
          <w:i/>
          <w:iCs/>
        </w:rPr>
        <w:t>Social</w:t>
      </w:r>
      <w:r w:rsidRPr="00BB7CDE">
        <w:rPr>
          <w:rFonts w:ascii="Times New Roman" w:hAnsi="Times New Roman" w:cs="Times New Roman"/>
        </w:rPr>
        <w:t xml:space="preserve">: Your children will have a greater desire for belonging to a group of friends. They will have a greater need for the approval of others, and you will consistently need to remind them about the insecurities that are paired with comparison. Their insecurities will lead to increased attention to clothing styles, hair, hygiene, and similar things. For some kids, they might not care enough about hygiene and hair, and parents may need to guide them in understanding their need to care for those things. </w:t>
      </w:r>
    </w:p>
    <w:p w14:paraId="4073DC17" w14:textId="77777777" w:rsidR="00FF5DC7" w:rsidRPr="00BB7CDE" w:rsidRDefault="00000000" w:rsidP="00BB7CDE">
      <w:pPr>
        <w:pStyle w:val="Default"/>
        <w:numPr>
          <w:ilvl w:val="1"/>
          <w:numId w:val="4"/>
        </w:numPr>
        <w:spacing w:before="0" w:line="240" w:lineRule="auto"/>
        <w:ind w:left="360"/>
        <w:rPr>
          <w:rFonts w:ascii="Times New Roman" w:hAnsi="Times New Roman" w:cs="Times New Roman"/>
        </w:rPr>
      </w:pPr>
      <w:r w:rsidRPr="00BB7CDE">
        <w:rPr>
          <w:rFonts w:ascii="Times New Roman" w:hAnsi="Times New Roman" w:cs="Times New Roman"/>
          <w:i/>
          <w:iCs/>
        </w:rPr>
        <w:t>Spiritual</w:t>
      </w:r>
      <w:r w:rsidRPr="00BB7CDE">
        <w:rPr>
          <w:rFonts w:ascii="Times New Roman" w:hAnsi="Times New Roman" w:cs="Times New Roman"/>
        </w:rPr>
        <w:t>: Your children will begin owning their faith by asking more complex questions about God and their beliefs. You should be ready to field those questions with gentleness and truth. They will have an increased desire to connect socially at church and have an increased ability to understand a relationship with God.</w:t>
      </w:r>
    </w:p>
    <w:p w14:paraId="37CF283C" w14:textId="77777777" w:rsidR="00FF5DC7" w:rsidRPr="00BB7CDE" w:rsidRDefault="00FF5DC7" w:rsidP="00BB7CDE">
      <w:pPr>
        <w:pStyle w:val="Default"/>
        <w:spacing w:before="0" w:line="240" w:lineRule="auto"/>
        <w:rPr>
          <w:rFonts w:ascii="Times New Roman" w:hAnsi="Times New Roman" w:cs="Times New Roman"/>
        </w:rPr>
      </w:pPr>
    </w:p>
    <w:p w14:paraId="21476362" w14:textId="77777777" w:rsidR="00FF5DC7" w:rsidRPr="00BB7CDE" w:rsidRDefault="00000000" w:rsidP="00BB7CDE">
      <w:pPr>
        <w:pStyle w:val="Default"/>
        <w:spacing w:before="0" w:line="240" w:lineRule="auto"/>
        <w:rPr>
          <w:rFonts w:ascii="Times New Roman" w:hAnsi="Times New Roman" w:cs="Times New Roman"/>
          <w:b/>
          <w:bCs/>
        </w:rPr>
      </w:pPr>
      <w:r w:rsidRPr="00BB7CDE">
        <w:rPr>
          <w:rFonts w:ascii="Times New Roman" w:hAnsi="Times New Roman" w:cs="Times New Roman"/>
          <w:b/>
          <w:bCs/>
        </w:rPr>
        <w:t>Teacher to Coach</w:t>
      </w:r>
    </w:p>
    <w:p w14:paraId="70AF6D78" w14:textId="77777777" w:rsidR="005021E3" w:rsidRPr="00BB7CDE" w:rsidRDefault="005021E3" w:rsidP="00BB7CDE">
      <w:pPr>
        <w:pStyle w:val="Default"/>
        <w:spacing w:before="0" w:line="240" w:lineRule="auto"/>
        <w:rPr>
          <w:rFonts w:ascii="Times New Roman" w:hAnsi="Times New Roman" w:cs="Times New Roman"/>
        </w:rPr>
      </w:pPr>
    </w:p>
    <w:p w14:paraId="4ABC7B6C" w14:textId="77777777"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At this stage, parents will start to see a pivot in their role. The shift moves from teacher to coach. Up until this point, children have been taught the truths of Scripture and placed in environments to gain knowledge about God, the Bible, and His world. Now, the task is helping your child own their faith and practice it themselves. You are now a coach. You cannot have faith on behalf of your kids. Therefore, your job is to guide and direct your child toward trusting in Jesus.</w:t>
      </w:r>
    </w:p>
    <w:p w14:paraId="5F8DC026" w14:textId="77777777" w:rsidR="005021E3" w:rsidRPr="00BB7CDE" w:rsidRDefault="005021E3" w:rsidP="00BB7CDE">
      <w:pPr>
        <w:pStyle w:val="Default"/>
        <w:spacing w:before="0" w:line="240" w:lineRule="auto"/>
        <w:rPr>
          <w:rFonts w:ascii="Times New Roman" w:hAnsi="Times New Roman" w:cs="Times New Roman"/>
        </w:rPr>
      </w:pPr>
    </w:p>
    <w:p w14:paraId="3BD7A963" w14:textId="77777777" w:rsidR="00FF5DC7" w:rsidRPr="00BB7CDE" w:rsidRDefault="00000000" w:rsidP="00BB7CDE">
      <w:pPr>
        <w:pStyle w:val="Default"/>
        <w:spacing w:before="0" w:line="240" w:lineRule="auto"/>
        <w:rPr>
          <w:rFonts w:ascii="Times New Roman" w:hAnsi="Times New Roman" w:cs="Times New Roman"/>
          <w:b/>
          <w:bCs/>
        </w:rPr>
      </w:pPr>
      <w:r w:rsidRPr="00BB7CDE">
        <w:rPr>
          <w:rFonts w:ascii="Times New Roman" w:hAnsi="Times New Roman" w:cs="Times New Roman"/>
          <w:b/>
          <w:bCs/>
        </w:rPr>
        <w:t>Purity</w:t>
      </w:r>
    </w:p>
    <w:p w14:paraId="224CFF8D" w14:textId="77777777" w:rsidR="005021E3" w:rsidRPr="00BB7CDE" w:rsidRDefault="005021E3" w:rsidP="00BB7CDE">
      <w:pPr>
        <w:pStyle w:val="Default"/>
        <w:spacing w:before="0" w:line="240" w:lineRule="auto"/>
        <w:rPr>
          <w:rFonts w:ascii="Times New Roman" w:hAnsi="Times New Roman" w:cs="Times New Roman"/>
        </w:rPr>
      </w:pPr>
    </w:p>
    <w:p w14:paraId="5B8A1BEC" w14:textId="3EDFF3D1"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Purity is much more than refraining from sex until marriage. Purity is living free from sin, guilt, and anything that might change, suppress, or lower the quality of God</w:t>
      </w:r>
      <w:r w:rsidR="003C53CB" w:rsidRPr="00BB7CDE">
        <w:rPr>
          <w:rFonts w:ascii="Times New Roman" w:hAnsi="Times New Roman" w:cs="Times New Roman"/>
        </w:rPr>
        <w:t>’</w:t>
      </w:r>
      <w:r w:rsidRPr="00BB7CDE">
        <w:rPr>
          <w:rFonts w:ascii="Times New Roman" w:hAnsi="Times New Roman" w:cs="Times New Roman"/>
        </w:rPr>
        <w:t xml:space="preserve">s creation. Psalm 119:9 says, </w:t>
      </w:r>
      <w:r w:rsidR="003C53CB" w:rsidRPr="00BB7CDE">
        <w:rPr>
          <w:rFonts w:ascii="Times New Roman" w:hAnsi="Times New Roman" w:cs="Times New Roman"/>
        </w:rPr>
        <w:t>“</w:t>
      </w:r>
      <w:r w:rsidRPr="00BB7CDE">
        <w:rPr>
          <w:rFonts w:ascii="Times New Roman" w:hAnsi="Times New Roman" w:cs="Times New Roman"/>
        </w:rPr>
        <w:t xml:space="preserve">How can a young </w:t>
      </w:r>
      <w:r w:rsidR="00BB7CDE">
        <w:rPr>
          <w:rFonts w:ascii="Times New Roman" w:hAnsi="Times New Roman" w:cs="Times New Roman"/>
        </w:rPr>
        <w:t>man</w:t>
      </w:r>
      <w:r w:rsidRPr="00BB7CDE">
        <w:rPr>
          <w:rFonts w:ascii="Times New Roman" w:hAnsi="Times New Roman" w:cs="Times New Roman"/>
        </w:rPr>
        <w:t xml:space="preserve"> </w:t>
      </w:r>
      <w:r w:rsidR="00BB7CDE">
        <w:rPr>
          <w:rFonts w:ascii="Times New Roman" w:hAnsi="Times New Roman" w:cs="Times New Roman"/>
        </w:rPr>
        <w:t>keep his way pure</w:t>
      </w:r>
      <w:r w:rsidRPr="00BB7CDE">
        <w:rPr>
          <w:rFonts w:ascii="Times New Roman" w:hAnsi="Times New Roman" w:cs="Times New Roman"/>
        </w:rPr>
        <w:t xml:space="preserve">? By </w:t>
      </w:r>
      <w:r w:rsidR="00BB7CDE">
        <w:rPr>
          <w:rFonts w:ascii="Times New Roman" w:hAnsi="Times New Roman" w:cs="Times New Roman"/>
        </w:rPr>
        <w:t>guarding it</w:t>
      </w:r>
      <w:r w:rsidRPr="00BB7CDE">
        <w:rPr>
          <w:rFonts w:ascii="Times New Roman" w:hAnsi="Times New Roman" w:cs="Times New Roman"/>
        </w:rPr>
        <w:t xml:space="preserve"> according to your word.</w:t>
      </w:r>
      <w:r w:rsidR="003C53CB" w:rsidRPr="00BB7CDE">
        <w:rPr>
          <w:rFonts w:ascii="Times New Roman" w:hAnsi="Times New Roman" w:cs="Times New Roman"/>
        </w:rPr>
        <w:t>”</w:t>
      </w:r>
      <w:r w:rsidRPr="00BB7CDE">
        <w:rPr>
          <w:rFonts w:ascii="Times New Roman" w:hAnsi="Times New Roman" w:cs="Times New Roman"/>
        </w:rPr>
        <w:t xml:space="preserve"> While Jesus is the only person who lived a perfectly pure life, He calls us to imitate Him by fulfilling the purpose for which we were made. A commitment to physical purity is only part of the story. Addressing sexual purity without addressing underlying issues will be hollow and broken.</w:t>
      </w:r>
    </w:p>
    <w:p w14:paraId="04DFF159" w14:textId="77777777" w:rsidR="005021E3" w:rsidRPr="00BB7CDE" w:rsidRDefault="005021E3" w:rsidP="00BB7CDE">
      <w:pPr>
        <w:pStyle w:val="Default"/>
        <w:spacing w:before="0" w:line="240" w:lineRule="auto"/>
        <w:rPr>
          <w:rFonts w:ascii="Times New Roman" w:hAnsi="Times New Roman" w:cs="Times New Roman"/>
        </w:rPr>
      </w:pPr>
    </w:p>
    <w:p w14:paraId="5C5E0838" w14:textId="25B6D799"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Parents should communicate the standard God provides in Scripture about sexual purity. Children need to know they were created in God</w:t>
      </w:r>
      <w:r w:rsidR="003C53CB" w:rsidRPr="00BB7CDE">
        <w:rPr>
          <w:rFonts w:ascii="Times New Roman" w:hAnsi="Times New Roman" w:cs="Times New Roman"/>
        </w:rPr>
        <w:t>’</w:t>
      </w:r>
      <w:r w:rsidRPr="00BB7CDE">
        <w:rPr>
          <w:rFonts w:ascii="Times New Roman" w:hAnsi="Times New Roman" w:cs="Times New Roman"/>
        </w:rPr>
        <w:t xml:space="preserve">s image (Genesis 1:27), and their bodies belong </w:t>
      </w:r>
      <w:r w:rsidRPr="00BB7CDE">
        <w:rPr>
          <w:rFonts w:ascii="Times New Roman" w:hAnsi="Times New Roman" w:cs="Times New Roman"/>
        </w:rPr>
        <w:lastRenderedPageBreak/>
        <w:t xml:space="preserve">to God first and their future spouse second. The Bible says, </w:t>
      </w:r>
      <w:r w:rsidR="003C53CB" w:rsidRPr="00BB7CDE">
        <w:rPr>
          <w:rFonts w:ascii="Times New Roman" w:hAnsi="Times New Roman" w:cs="Times New Roman"/>
        </w:rPr>
        <w:t>“</w:t>
      </w:r>
      <w:r w:rsidRPr="00BB7CDE">
        <w:rPr>
          <w:rFonts w:ascii="Times New Roman" w:hAnsi="Times New Roman" w:cs="Times New Roman"/>
        </w:rPr>
        <w:t xml:space="preserve">Flee from sexual immorality... your body is </w:t>
      </w:r>
      <w:r w:rsidR="00BB7CDE">
        <w:rPr>
          <w:rFonts w:ascii="Times New Roman" w:hAnsi="Times New Roman" w:cs="Times New Roman"/>
        </w:rPr>
        <w:t>a</w:t>
      </w:r>
      <w:r w:rsidRPr="00BB7CDE">
        <w:rPr>
          <w:rFonts w:ascii="Times New Roman" w:hAnsi="Times New Roman" w:cs="Times New Roman"/>
        </w:rPr>
        <w:t xml:space="preserve"> temple of the Holy Spirit... you are not your own... </w:t>
      </w:r>
      <w:r w:rsidR="00BB7CDE">
        <w:rPr>
          <w:rFonts w:ascii="Times New Roman" w:hAnsi="Times New Roman" w:cs="Times New Roman"/>
        </w:rPr>
        <w:t>So glorify</w:t>
      </w:r>
      <w:r w:rsidRPr="00BB7CDE">
        <w:rPr>
          <w:rFonts w:ascii="Times New Roman" w:hAnsi="Times New Roman" w:cs="Times New Roman"/>
        </w:rPr>
        <w:t xml:space="preserve"> God </w:t>
      </w:r>
      <w:r w:rsidR="00BB7CDE">
        <w:rPr>
          <w:rFonts w:ascii="Times New Roman" w:hAnsi="Times New Roman" w:cs="Times New Roman"/>
        </w:rPr>
        <w:t>in</w:t>
      </w:r>
      <w:r w:rsidRPr="00BB7CDE">
        <w:rPr>
          <w:rFonts w:ascii="Times New Roman" w:hAnsi="Times New Roman" w:cs="Times New Roman"/>
        </w:rPr>
        <w:t xml:space="preserve"> your body.</w:t>
      </w:r>
      <w:r w:rsidR="003C53CB" w:rsidRPr="00BB7CDE">
        <w:rPr>
          <w:rFonts w:ascii="Times New Roman" w:hAnsi="Times New Roman" w:cs="Times New Roman"/>
        </w:rPr>
        <w:t>”</w:t>
      </w:r>
      <w:r w:rsidRPr="00BB7CDE">
        <w:rPr>
          <w:rFonts w:ascii="Times New Roman" w:hAnsi="Times New Roman" w:cs="Times New Roman"/>
        </w:rPr>
        <w:t xml:space="preserve"> (1 Corinthians 6:18</w:t>
      </w:r>
      <w:r w:rsidR="00BB7CDE">
        <w:rPr>
          <w:rFonts w:ascii="Times New Roman" w:hAnsi="Times New Roman" w:cs="Times New Roman"/>
        </w:rPr>
        <w:t>–</w:t>
      </w:r>
      <w:r w:rsidRPr="00BB7CDE">
        <w:rPr>
          <w:rFonts w:ascii="Times New Roman" w:hAnsi="Times New Roman" w:cs="Times New Roman"/>
        </w:rPr>
        <w:t>21).</w:t>
      </w:r>
    </w:p>
    <w:p w14:paraId="491A1079" w14:textId="77777777" w:rsidR="005021E3" w:rsidRPr="00BB7CDE" w:rsidRDefault="005021E3" w:rsidP="00BB7CDE">
      <w:pPr>
        <w:pStyle w:val="Default"/>
        <w:spacing w:before="0" w:line="240" w:lineRule="auto"/>
        <w:rPr>
          <w:rFonts w:ascii="Times New Roman" w:hAnsi="Times New Roman" w:cs="Times New Roman"/>
        </w:rPr>
      </w:pPr>
    </w:p>
    <w:p w14:paraId="1E6E443B" w14:textId="7DF60B74" w:rsidR="00FF5DC7" w:rsidRPr="00BB7CDE" w:rsidRDefault="00000000" w:rsidP="00BB7CDE">
      <w:pPr>
        <w:pStyle w:val="Default"/>
        <w:spacing w:before="0" w:line="240" w:lineRule="auto"/>
        <w:rPr>
          <w:rFonts w:ascii="Times New Roman" w:hAnsi="Times New Roman" w:cs="Times New Roman"/>
          <w:b/>
          <w:bCs/>
        </w:rPr>
      </w:pPr>
      <w:r w:rsidRPr="00BB7CDE">
        <w:rPr>
          <w:rFonts w:ascii="Times New Roman" w:hAnsi="Times New Roman" w:cs="Times New Roman"/>
          <w:b/>
          <w:bCs/>
        </w:rPr>
        <w:t xml:space="preserve">What </w:t>
      </w:r>
      <w:r w:rsidR="005021E3" w:rsidRPr="00BB7CDE">
        <w:rPr>
          <w:rFonts w:ascii="Times New Roman" w:hAnsi="Times New Roman" w:cs="Times New Roman"/>
          <w:b/>
          <w:bCs/>
        </w:rPr>
        <w:t>I</w:t>
      </w:r>
      <w:r w:rsidRPr="00BB7CDE">
        <w:rPr>
          <w:rFonts w:ascii="Times New Roman" w:hAnsi="Times New Roman" w:cs="Times New Roman"/>
          <w:b/>
          <w:bCs/>
        </w:rPr>
        <w:t>s Biblical Sex?</w:t>
      </w:r>
    </w:p>
    <w:p w14:paraId="3ACC09D2" w14:textId="77777777" w:rsidR="005021E3" w:rsidRPr="00BB7CDE" w:rsidRDefault="005021E3" w:rsidP="00BB7CDE">
      <w:pPr>
        <w:pStyle w:val="Default"/>
        <w:spacing w:before="0" w:line="240" w:lineRule="auto"/>
        <w:rPr>
          <w:rFonts w:ascii="Times New Roman" w:hAnsi="Times New Roman" w:cs="Times New Roman"/>
        </w:rPr>
      </w:pPr>
    </w:p>
    <w:p w14:paraId="073C56E4" w14:textId="77777777" w:rsidR="00FF5DC7" w:rsidRPr="00BB7CDE" w:rsidRDefault="00000000" w:rsidP="00BB7CDE">
      <w:pPr>
        <w:pStyle w:val="Default"/>
        <w:numPr>
          <w:ilvl w:val="1"/>
          <w:numId w:val="5"/>
        </w:numPr>
        <w:spacing w:before="0" w:line="240" w:lineRule="auto"/>
        <w:ind w:left="360"/>
        <w:rPr>
          <w:rFonts w:ascii="Times New Roman" w:hAnsi="Times New Roman" w:cs="Times New Roman"/>
        </w:rPr>
      </w:pPr>
      <w:r w:rsidRPr="00BB7CDE">
        <w:rPr>
          <w:rFonts w:ascii="Times New Roman" w:hAnsi="Times New Roman" w:cs="Times New Roman"/>
        </w:rPr>
        <w:t xml:space="preserve">It is good! </w:t>
      </w:r>
    </w:p>
    <w:p w14:paraId="30DE18EF" w14:textId="78545385" w:rsidR="00FF5DC7" w:rsidRPr="00BB7CDE" w:rsidRDefault="00000000" w:rsidP="00BB7CDE">
      <w:pPr>
        <w:pStyle w:val="Default"/>
        <w:numPr>
          <w:ilvl w:val="1"/>
          <w:numId w:val="5"/>
        </w:numPr>
        <w:spacing w:before="0" w:line="240" w:lineRule="auto"/>
        <w:ind w:left="360"/>
        <w:rPr>
          <w:rFonts w:ascii="Times New Roman" w:hAnsi="Times New Roman" w:cs="Times New Roman"/>
        </w:rPr>
      </w:pPr>
      <w:r w:rsidRPr="00BB7CDE">
        <w:rPr>
          <w:rFonts w:ascii="Times New Roman" w:hAnsi="Times New Roman" w:cs="Times New Roman"/>
        </w:rPr>
        <w:t>It is two becoming one, God</w:t>
      </w:r>
      <w:r w:rsidR="003C53CB" w:rsidRPr="00BB7CDE">
        <w:rPr>
          <w:rFonts w:ascii="Times New Roman" w:hAnsi="Times New Roman" w:cs="Times New Roman"/>
        </w:rPr>
        <w:t>’</w:t>
      </w:r>
      <w:r w:rsidRPr="00BB7CDE">
        <w:rPr>
          <w:rFonts w:ascii="Times New Roman" w:hAnsi="Times New Roman" w:cs="Times New Roman"/>
        </w:rPr>
        <w:t xml:space="preserve">s design for creating unity within marriage (Genesis 2:24). </w:t>
      </w:r>
    </w:p>
    <w:p w14:paraId="536F53D4" w14:textId="77777777" w:rsidR="00FF5DC7" w:rsidRPr="00BB7CDE" w:rsidRDefault="00000000" w:rsidP="00BB7CDE">
      <w:pPr>
        <w:pStyle w:val="Default"/>
        <w:numPr>
          <w:ilvl w:val="1"/>
          <w:numId w:val="5"/>
        </w:numPr>
        <w:spacing w:before="0" w:line="240" w:lineRule="auto"/>
        <w:ind w:left="360"/>
        <w:rPr>
          <w:rFonts w:ascii="Times New Roman" w:hAnsi="Times New Roman" w:cs="Times New Roman"/>
        </w:rPr>
      </w:pPr>
      <w:r w:rsidRPr="00BB7CDE">
        <w:rPr>
          <w:rFonts w:ascii="Times New Roman" w:hAnsi="Times New Roman" w:cs="Times New Roman"/>
        </w:rPr>
        <w:t xml:space="preserve">It is a gift from God for a husband and wife to show their love and create life. </w:t>
      </w:r>
    </w:p>
    <w:p w14:paraId="70EFBF09" w14:textId="768A7F99" w:rsidR="00FF5DC7" w:rsidRPr="00BB7CDE" w:rsidRDefault="00000000" w:rsidP="00BB7CDE">
      <w:pPr>
        <w:pStyle w:val="Default"/>
        <w:numPr>
          <w:ilvl w:val="1"/>
          <w:numId w:val="5"/>
        </w:numPr>
        <w:spacing w:before="0" w:line="240" w:lineRule="auto"/>
        <w:ind w:left="360"/>
        <w:rPr>
          <w:rFonts w:ascii="Times New Roman" w:hAnsi="Times New Roman" w:cs="Times New Roman"/>
        </w:rPr>
      </w:pPr>
      <w:r w:rsidRPr="00BB7CDE">
        <w:rPr>
          <w:rFonts w:ascii="Times New Roman" w:hAnsi="Times New Roman" w:cs="Times New Roman"/>
        </w:rPr>
        <w:t>It is between one man and one woman (Genesis 2; 1 Corinthians 7:1</w:t>
      </w:r>
      <w:r w:rsidR="00BB7CDE">
        <w:rPr>
          <w:rFonts w:ascii="Times New Roman" w:hAnsi="Times New Roman" w:cs="Times New Roman"/>
        </w:rPr>
        <w:t>–</w:t>
      </w:r>
      <w:r w:rsidRPr="00BB7CDE">
        <w:rPr>
          <w:rFonts w:ascii="Times New Roman" w:hAnsi="Times New Roman" w:cs="Times New Roman"/>
        </w:rPr>
        <w:t>5; Proverbs 6</w:t>
      </w:r>
      <w:r w:rsidR="00BB7CDE">
        <w:rPr>
          <w:rFonts w:ascii="Times New Roman" w:hAnsi="Times New Roman" w:cs="Times New Roman"/>
        </w:rPr>
        <w:t>–</w:t>
      </w:r>
      <w:r w:rsidRPr="00BB7CDE">
        <w:rPr>
          <w:rFonts w:ascii="Times New Roman" w:hAnsi="Times New Roman" w:cs="Times New Roman"/>
        </w:rPr>
        <w:t xml:space="preserve">7). </w:t>
      </w:r>
    </w:p>
    <w:p w14:paraId="3880A000" w14:textId="77777777" w:rsidR="00FF5DC7" w:rsidRPr="00BB7CDE" w:rsidRDefault="00000000" w:rsidP="00BB7CDE">
      <w:pPr>
        <w:pStyle w:val="Default"/>
        <w:numPr>
          <w:ilvl w:val="1"/>
          <w:numId w:val="5"/>
        </w:numPr>
        <w:spacing w:before="0" w:line="240" w:lineRule="auto"/>
        <w:ind w:left="360"/>
        <w:rPr>
          <w:rFonts w:ascii="Times New Roman" w:hAnsi="Times New Roman" w:cs="Times New Roman"/>
        </w:rPr>
      </w:pPr>
      <w:r w:rsidRPr="00BB7CDE">
        <w:rPr>
          <w:rFonts w:ascii="Times New Roman" w:hAnsi="Times New Roman" w:cs="Times New Roman"/>
        </w:rPr>
        <w:t xml:space="preserve">It is to be saved for marriage (Hebrews 13:4). </w:t>
      </w:r>
    </w:p>
    <w:p w14:paraId="3986F0D9" w14:textId="7E63A977" w:rsidR="00FF5DC7" w:rsidRPr="00BB7CDE" w:rsidRDefault="00000000" w:rsidP="00BB7CDE">
      <w:pPr>
        <w:pStyle w:val="Default"/>
        <w:numPr>
          <w:ilvl w:val="1"/>
          <w:numId w:val="5"/>
        </w:numPr>
        <w:spacing w:before="0" w:line="240" w:lineRule="auto"/>
        <w:ind w:left="360"/>
        <w:rPr>
          <w:rFonts w:ascii="Times New Roman" w:hAnsi="Times New Roman" w:cs="Times New Roman"/>
        </w:rPr>
      </w:pPr>
      <w:r w:rsidRPr="00BB7CDE">
        <w:rPr>
          <w:rFonts w:ascii="Times New Roman" w:hAnsi="Times New Roman" w:cs="Times New Roman"/>
        </w:rPr>
        <w:t>It is meant to be enjoyed within God</w:t>
      </w:r>
      <w:r w:rsidR="003C53CB" w:rsidRPr="00BB7CDE">
        <w:rPr>
          <w:rFonts w:ascii="Times New Roman" w:hAnsi="Times New Roman" w:cs="Times New Roman"/>
        </w:rPr>
        <w:t>’</w:t>
      </w:r>
      <w:r w:rsidRPr="00BB7CDE">
        <w:rPr>
          <w:rFonts w:ascii="Times New Roman" w:hAnsi="Times New Roman" w:cs="Times New Roman"/>
        </w:rPr>
        <w:t>s boundaries to promote maximal intimacy within a marriage (1 Corinthians 6:18).</w:t>
      </w:r>
    </w:p>
    <w:p w14:paraId="08D28E4D" w14:textId="77777777" w:rsidR="00FF5DC7" w:rsidRPr="00BB7CDE" w:rsidRDefault="00FF5DC7" w:rsidP="00BB7CDE">
      <w:pPr>
        <w:pStyle w:val="Default"/>
        <w:spacing w:before="0" w:line="240" w:lineRule="auto"/>
        <w:rPr>
          <w:rFonts w:ascii="Times New Roman" w:hAnsi="Times New Roman" w:cs="Times New Roman"/>
        </w:rPr>
      </w:pPr>
    </w:p>
    <w:p w14:paraId="10A9CECE" w14:textId="6DB77FBB"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Be sure to give a positive vision and celebrate the joy of sex within the context of marriage. If parents are not careful, children will only hear negativity about sex if it is not celebrated as a beautiful gift from God for marriage. Nothing gives a better view of God</w:t>
      </w:r>
      <w:r w:rsidR="003C53CB" w:rsidRPr="00BB7CDE">
        <w:rPr>
          <w:rFonts w:ascii="Times New Roman" w:hAnsi="Times New Roman" w:cs="Times New Roman"/>
        </w:rPr>
        <w:t>’</w:t>
      </w:r>
      <w:r w:rsidRPr="00BB7CDE">
        <w:rPr>
          <w:rFonts w:ascii="Times New Roman" w:hAnsi="Times New Roman" w:cs="Times New Roman"/>
        </w:rPr>
        <w:t>s design for marriage like watching their parents love and cherish one another and speak positively about the joy of marital intimacy.</w:t>
      </w:r>
    </w:p>
    <w:p w14:paraId="106C52F8" w14:textId="77777777" w:rsidR="005021E3" w:rsidRPr="00BB7CDE" w:rsidRDefault="005021E3" w:rsidP="00BB7CDE">
      <w:pPr>
        <w:pStyle w:val="Default"/>
        <w:spacing w:before="0" w:line="240" w:lineRule="auto"/>
        <w:rPr>
          <w:rFonts w:ascii="Times New Roman" w:hAnsi="Times New Roman" w:cs="Times New Roman"/>
        </w:rPr>
      </w:pPr>
    </w:p>
    <w:p w14:paraId="5D6F7C77" w14:textId="77777777" w:rsidR="00FF5DC7" w:rsidRPr="00BB7CDE" w:rsidRDefault="00000000" w:rsidP="00BB7CDE">
      <w:pPr>
        <w:pStyle w:val="Default"/>
        <w:spacing w:before="0" w:line="240" w:lineRule="auto"/>
        <w:rPr>
          <w:rFonts w:ascii="Times New Roman" w:hAnsi="Times New Roman" w:cs="Times New Roman"/>
          <w:b/>
          <w:bCs/>
        </w:rPr>
      </w:pPr>
      <w:r w:rsidRPr="00BB7CDE">
        <w:rPr>
          <w:rFonts w:ascii="Times New Roman" w:hAnsi="Times New Roman" w:cs="Times New Roman"/>
          <w:b/>
          <w:bCs/>
        </w:rPr>
        <w:t>Delay Temptation</w:t>
      </w:r>
    </w:p>
    <w:p w14:paraId="6DCCC768" w14:textId="77777777" w:rsidR="005021E3" w:rsidRPr="00BB7CDE" w:rsidRDefault="005021E3" w:rsidP="00BB7CDE">
      <w:pPr>
        <w:pStyle w:val="Default"/>
        <w:spacing w:before="0" w:line="240" w:lineRule="auto"/>
        <w:rPr>
          <w:rFonts w:ascii="Times New Roman" w:hAnsi="Times New Roman" w:cs="Times New Roman"/>
        </w:rPr>
      </w:pPr>
    </w:p>
    <w:p w14:paraId="1906D3F3" w14:textId="0CE62C91"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Kids want to start dating younger than ever before. One study showed that a child who starts dating at twelve years old has only a 9% chance of remaining a virgin at eighteen years old. However, if they wait until sixteen, they are 80% likely to be a virgin at eighteen years old. God created us with intimate desires, but those desires can be awakened too early if the door is opened early. Talk to your child about purity before allowing them to date and continue the dialogue after they start dating. If possible, delay the temptation by attempting to push back the dating timeline.</w:t>
      </w:r>
    </w:p>
    <w:p w14:paraId="10A8123F" w14:textId="77777777" w:rsidR="005021E3" w:rsidRPr="00BB7CDE" w:rsidRDefault="005021E3" w:rsidP="00BB7CDE">
      <w:pPr>
        <w:pStyle w:val="Default"/>
        <w:spacing w:before="0" w:line="240" w:lineRule="auto"/>
        <w:rPr>
          <w:rFonts w:ascii="Times New Roman" w:hAnsi="Times New Roman" w:cs="Times New Roman"/>
        </w:rPr>
      </w:pPr>
    </w:p>
    <w:p w14:paraId="35FDC847" w14:textId="77777777" w:rsidR="00FF5DC7" w:rsidRPr="00BB7CDE" w:rsidRDefault="00000000" w:rsidP="00BB7CDE">
      <w:pPr>
        <w:pStyle w:val="Default"/>
        <w:spacing w:before="0" w:line="240" w:lineRule="auto"/>
        <w:jc w:val="center"/>
        <w:rPr>
          <w:rFonts w:ascii="Times New Roman" w:hAnsi="Times New Roman" w:cs="Times New Roman"/>
        </w:rPr>
      </w:pPr>
      <w:r w:rsidRPr="00BB7CDE">
        <w:rPr>
          <w:rFonts w:ascii="Times New Roman" w:hAnsi="Times New Roman" w:cs="Times New Roman"/>
          <w:b/>
          <w:bCs/>
        </w:rPr>
        <w:t>Faith Path Plan</w:t>
      </w:r>
    </w:p>
    <w:p w14:paraId="63F90BB4" w14:textId="6B0CBF6A"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Child</w:t>
      </w:r>
      <w:r w:rsidR="003C53CB" w:rsidRPr="00BB7CDE">
        <w:rPr>
          <w:rFonts w:ascii="Times New Roman" w:hAnsi="Times New Roman" w:cs="Times New Roman"/>
        </w:rPr>
        <w:t>’</w:t>
      </w:r>
      <w:r w:rsidRPr="00BB7CDE">
        <w:rPr>
          <w:rFonts w:ascii="Times New Roman" w:hAnsi="Times New Roman" w:cs="Times New Roman"/>
        </w:rPr>
        <w:t>s Name: __________________________________</w:t>
      </w:r>
    </w:p>
    <w:p w14:paraId="6442F645" w14:textId="34A48F63"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How will you be intentional about your child</w:t>
      </w:r>
      <w:r w:rsidR="003C53CB" w:rsidRPr="00BB7CDE">
        <w:rPr>
          <w:rFonts w:ascii="Times New Roman" w:hAnsi="Times New Roman" w:cs="Times New Roman"/>
        </w:rPr>
        <w:t>’</w:t>
      </w:r>
      <w:r w:rsidRPr="00BB7CDE">
        <w:rPr>
          <w:rFonts w:ascii="Times New Roman" w:hAnsi="Times New Roman" w:cs="Times New Roman"/>
        </w:rPr>
        <w:t xml:space="preserve">s spiritual growth in the coming year? </w:t>
      </w:r>
    </w:p>
    <w:p w14:paraId="77EE94E6" w14:textId="77777777" w:rsidR="00FF5DC7" w:rsidRPr="00BB7CDE" w:rsidRDefault="00000000" w:rsidP="00BB7CDE">
      <w:pPr>
        <w:pStyle w:val="Default"/>
        <w:numPr>
          <w:ilvl w:val="1"/>
          <w:numId w:val="6"/>
        </w:numPr>
        <w:spacing w:before="0" w:line="240" w:lineRule="auto"/>
        <w:rPr>
          <w:rFonts w:ascii="Times New Roman" w:hAnsi="Times New Roman" w:cs="Times New Roman"/>
        </w:rPr>
      </w:pPr>
      <w:r w:rsidRPr="00BB7CDE">
        <w:rPr>
          <w:rFonts w:ascii="Times New Roman" w:hAnsi="Times New Roman" w:cs="Times New Roman"/>
        </w:rPr>
        <w:t xml:space="preserve">Plan an overnight stay to complete Passport to Purity by Dennis and Barbara Rainey. </w:t>
      </w:r>
    </w:p>
    <w:p w14:paraId="16D3219C" w14:textId="77777777" w:rsidR="00FF5DC7" w:rsidRPr="00BB7CDE" w:rsidRDefault="00000000" w:rsidP="00BB7CDE">
      <w:pPr>
        <w:pStyle w:val="Default"/>
        <w:numPr>
          <w:ilvl w:val="1"/>
          <w:numId w:val="6"/>
        </w:numPr>
        <w:spacing w:before="0" w:line="240" w:lineRule="auto"/>
        <w:rPr>
          <w:rFonts w:ascii="Times New Roman" w:hAnsi="Times New Roman" w:cs="Times New Roman"/>
        </w:rPr>
      </w:pPr>
      <w:r w:rsidRPr="00BB7CDE">
        <w:rPr>
          <w:rFonts w:ascii="Times New Roman" w:hAnsi="Times New Roman" w:cs="Times New Roman"/>
        </w:rPr>
        <w:t xml:space="preserve">Pray daily with and for my child. </w:t>
      </w:r>
    </w:p>
    <w:p w14:paraId="3CBD2049" w14:textId="77777777" w:rsidR="00FF5DC7" w:rsidRPr="00BB7CDE" w:rsidRDefault="00000000" w:rsidP="00BB7CDE">
      <w:pPr>
        <w:pStyle w:val="Default"/>
        <w:numPr>
          <w:ilvl w:val="1"/>
          <w:numId w:val="6"/>
        </w:numPr>
        <w:spacing w:before="0" w:line="240" w:lineRule="auto"/>
        <w:rPr>
          <w:rFonts w:ascii="Times New Roman" w:hAnsi="Times New Roman" w:cs="Times New Roman"/>
        </w:rPr>
      </w:pPr>
      <w:r w:rsidRPr="00BB7CDE">
        <w:rPr>
          <w:rFonts w:ascii="Times New Roman" w:hAnsi="Times New Roman" w:cs="Times New Roman"/>
        </w:rPr>
        <w:t xml:space="preserve">Set aside intentional times to have conversations around Scripture regarding purity. </w:t>
      </w:r>
    </w:p>
    <w:p w14:paraId="3E8C565A" w14:textId="77777777" w:rsidR="00FF5DC7" w:rsidRPr="00BB7CDE" w:rsidRDefault="00000000" w:rsidP="00BB7CDE">
      <w:pPr>
        <w:pStyle w:val="Default"/>
        <w:numPr>
          <w:ilvl w:val="1"/>
          <w:numId w:val="6"/>
        </w:numPr>
        <w:spacing w:before="0" w:line="240" w:lineRule="auto"/>
        <w:rPr>
          <w:rFonts w:ascii="Times New Roman" w:hAnsi="Times New Roman" w:cs="Times New Roman"/>
        </w:rPr>
      </w:pPr>
      <w:r w:rsidRPr="00BB7CDE">
        <w:rPr>
          <w:rFonts w:ascii="Times New Roman" w:hAnsi="Times New Roman" w:cs="Times New Roman"/>
        </w:rPr>
        <w:t xml:space="preserve">Write letters to your child sharing your heart and Scripture instead of just rules. </w:t>
      </w:r>
    </w:p>
    <w:p w14:paraId="28D99FA0" w14:textId="77777777" w:rsidR="00FF5DC7" w:rsidRPr="00BB7CDE" w:rsidRDefault="00000000" w:rsidP="00BB7CDE">
      <w:pPr>
        <w:pStyle w:val="Default"/>
        <w:numPr>
          <w:ilvl w:val="1"/>
          <w:numId w:val="6"/>
        </w:numPr>
        <w:spacing w:before="0" w:line="240" w:lineRule="auto"/>
        <w:rPr>
          <w:rFonts w:ascii="Times New Roman" w:hAnsi="Times New Roman" w:cs="Times New Roman"/>
        </w:rPr>
      </w:pPr>
      <w:r w:rsidRPr="00BB7CDE">
        <w:rPr>
          <w:rFonts w:ascii="Times New Roman" w:hAnsi="Times New Roman" w:cs="Times New Roman"/>
        </w:rPr>
        <w:t xml:space="preserve">Have your child write out what they want in a future spouse. </w:t>
      </w:r>
    </w:p>
    <w:p w14:paraId="3FCD8A4D" w14:textId="77777777" w:rsidR="00FF5DC7" w:rsidRPr="00BB7CDE" w:rsidRDefault="00000000" w:rsidP="00BB7CDE">
      <w:pPr>
        <w:pStyle w:val="Default"/>
        <w:numPr>
          <w:ilvl w:val="1"/>
          <w:numId w:val="6"/>
        </w:numPr>
        <w:spacing w:before="0" w:line="240" w:lineRule="auto"/>
        <w:rPr>
          <w:rFonts w:ascii="Times New Roman" w:hAnsi="Times New Roman" w:cs="Times New Roman"/>
        </w:rPr>
      </w:pPr>
      <w:r w:rsidRPr="00BB7CDE">
        <w:rPr>
          <w:rFonts w:ascii="Times New Roman" w:hAnsi="Times New Roman" w:cs="Times New Roman"/>
        </w:rPr>
        <w:t xml:space="preserve">Give your child a gift to symbolize their commitment to purity (ring, necklace, watch, etc.). </w:t>
      </w:r>
    </w:p>
    <w:p w14:paraId="4B3F8942" w14:textId="77777777" w:rsidR="00FF5DC7" w:rsidRPr="00BB7CDE" w:rsidRDefault="00000000" w:rsidP="00BB7CDE">
      <w:pPr>
        <w:pStyle w:val="Default"/>
        <w:numPr>
          <w:ilvl w:val="1"/>
          <w:numId w:val="6"/>
        </w:numPr>
        <w:spacing w:before="0" w:line="240" w:lineRule="auto"/>
        <w:rPr>
          <w:rFonts w:ascii="Times New Roman" w:hAnsi="Times New Roman" w:cs="Times New Roman"/>
        </w:rPr>
      </w:pPr>
      <w:r w:rsidRPr="00BB7CDE">
        <w:rPr>
          <w:rFonts w:ascii="Times New Roman" w:hAnsi="Times New Roman" w:cs="Times New Roman"/>
        </w:rPr>
        <w:t>Other _______________________________________</w:t>
      </w:r>
    </w:p>
    <w:p w14:paraId="5F818849" w14:textId="77777777" w:rsidR="00FF5DC7" w:rsidRPr="00BB7CDE" w:rsidRDefault="00FF5DC7" w:rsidP="00BB7CDE">
      <w:pPr>
        <w:pStyle w:val="Default"/>
        <w:spacing w:before="0" w:line="240" w:lineRule="auto"/>
        <w:rPr>
          <w:rFonts w:ascii="Times New Roman" w:hAnsi="Times New Roman" w:cs="Times New Roman"/>
        </w:rPr>
      </w:pPr>
    </w:p>
    <w:p w14:paraId="07563429" w14:textId="10EACDD1" w:rsidR="00FF5DC7" w:rsidRPr="00BB7CDE" w:rsidRDefault="00000000" w:rsidP="00BB7CDE">
      <w:pPr>
        <w:pStyle w:val="Default"/>
        <w:spacing w:before="0" w:line="240" w:lineRule="auto"/>
        <w:rPr>
          <w:rFonts w:ascii="Times New Roman" w:hAnsi="Times New Roman" w:cs="Times New Roman"/>
        </w:rPr>
      </w:pPr>
      <w:r w:rsidRPr="00BB7CDE">
        <w:rPr>
          <w:rFonts w:ascii="Times New Roman" w:hAnsi="Times New Roman" w:cs="Times New Roman"/>
        </w:rPr>
        <w:t xml:space="preserve">The next step on the Faith Path is Rite of Passage, recommended around age 16. The season leading up to this milestone creates important space for reflection and growth. It is a natural time for families to revisit milestones they may have missed or to strengthen practices already established in the home. As you prepare for Rite of Passage, continue giving your child room to </w:t>
      </w:r>
      <w:r w:rsidRPr="00BB7CDE">
        <w:rPr>
          <w:rFonts w:ascii="Times New Roman" w:hAnsi="Times New Roman" w:cs="Times New Roman"/>
        </w:rPr>
        <w:lastRenderedPageBreak/>
        <w:t>own their faith. Your home should be a safe place to ask hard questions, wrestle honestly with belief, and learn what it means to follow Jesus faithfully in today</w:t>
      </w:r>
      <w:r w:rsidR="003C53CB" w:rsidRPr="00BB7CDE">
        <w:rPr>
          <w:rFonts w:ascii="Times New Roman" w:hAnsi="Times New Roman" w:cs="Times New Roman"/>
        </w:rPr>
        <w:t>’</w:t>
      </w:r>
      <w:r w:rsidRPr="00BB7CDE">
        <w:rPr>
          <w:rFonts w:ascii="Times New Roman" w:hAnsi="Times New Roman" w:cs="Times New Roman"/>
        </w:rPr>
        <w:t>s digital culture.</w:t>
      </w:r>
    </w:p>
    <w:p w14:paraId="2BE343A1" w14:textId="77777777" w:rsidR="005021E3" w:rsidRPr="00BB7CDE" w:rsidRDefault="005021E3" w:rsidP="00BB7CDE">
      <w:pPr>
        <w:pStyle w:val="Default"/>
        <w:spacing w:before="0" w:line="240" w:lineRule="auto"/>
        <w:jc w:val="center"/>
        <w:rPr>
          <w:rFonts w:ascii="Times New Roman" w:hAnsi="Times New Roman" w:cs="Times New Roman"/>
          <w:b/>
          <w:bCs/>
        </w:rPr>
      </w:pPr>
    </w:p>
    <w:p w14:paraId="2ECD1DB9" w14:textId="77777777" w:rsidR="005021E3" w:rsidRPr="00BB7CDE" w:rsidRDefault="005021E3" w:rsidP="00BB7CDE">
      <w:pPr>
        <w:pStyle w:val="Default"/>
        <w:spacing w:before="0" w:line="240" w:lineRule="auto"/>
        <w:jc w:val="center"/>
        <w:rPr>
          <w:rFonts w:ascii="Times New Roman" w:hAnsi="Times New Roman" w:cs="Times New Roman"/>
          <w:b/>
          <w:bCs/>
        </w:rPr>
      </w:pPr>
    </w:p>
    <w:p w14:paraId="111BC1FE" w14:textId="50F11054" w:rsidR="00FF5DC7" w:rsidRPr="00BB7CDE" w:rsidRDefault="005021E3" w:rsidP="00BB7CDE">
      <w:pPr>
        <w:pStyle w:val="Default"/>
        <w:spacing w:before="0" w:line="240" w:lineRule="auto"/>
        <w:rPr>
          <w:rFonts w:ascii="Times New Roman" w:hAnsi="Times New Roman" w:cs="Times New Roman"/>
        </w:rPr>
      </w:pPr>
      <w:r w:rsidRPr="00BB7CDE">
        <w:rPr>
          <w:rFonts w:ascii="Times New Roman" w:hAnsi="Times New Roman" w:cs="Times New Roman"/>
          <w:b/>
          <w:bCs/>
        </w:rPr>
        <w:t>Additional Reading</w:t>
      </w:r>
      <w:r w:rsidR="00000000" w:rsidRPr="00BB7CDE">
        <w:rPr>
          <w:rFonts w:ascii="Times New Roman" w:hAnsi="Times New Roman" w:cs="Times New Roman"/>
          <w:b/>
          <w:bCs/>
        </w:rPr>
        <w:t xml:space="preserve"> Recommendations</w:t>
      </w:r>
    </w:p>
    <w:p w14:paraId="70EDF07B" w14:textId="77777777" w:rsidR="00FF5DC7" w:rsidRPr="00BB7CDE" w:rsidRDefault="00000000" w:rsidP="00BB7CDE">
      <w:pPr>
        <w:pStyle w:val="Default"/>
        <w:spacing w:before="0" w:line="240" w:lineRule="auto"/>
        <w:ind w:left="360" w:hanging="360"/>
        <w:rPr>
          <w:rFonts w:ascii="Times New Roman" w:hAnsi="Times New Roman" w:cs="Times New Roman"/>
        </w:rPr>
      </w:pPr>
      <w:r w:rsidRPr="00BB7CDE">
        <w:rPr>
          <w:rFonts w:ascii="Times New Roman" w:hAnsi="Times New Roman" w:cs="Times New Roman"/>
          <w:i/>
          <w:iCs/>
        </w:rPr>
        <w:t>The Birds and The Bees Without the Butterflies</w:t>
      </w:r>
      <w:r w:rsidRPr="00BB7CDE">
        <w:rPr>
          <w:rFonts w:ascii="Times New Roman" w:hAnsi="Times New Roman" w:cs="Times New Roman"/>
        </w:rPr>
        <w:t xml:space="preserve"> by Traci Lester </w:t>
      </w:r>
    </w:p>
    <w:p w14:paraId="732F9C43" w14:textId="77777777" w:rsidR="00FF5DC7" w:rsidRPr="00BB7CDE" w:rsidRDefault="00000000" w:rsidP="00BB7CDE">
      <w:pPr>
        <w:pStyle w:val="Default"/>
        <w:spacing w:before="0" w:line="240" w:lineRule="auto"/>
        <w:ind w:left="360" w:hanging="360"/>
        <w:rPr>
          <w:rFonts w:ascii="Times New Roman" w:hAnsi="Times New Roman" w:cs="Times New Roman"/>
        </w:rPr>
      </w:pPr>
      <w:r w:rsidRPr="00BB7CDE">
        <w:rPr>
          <w:rFonts w:ascii="Times New Roman" w:hAnsi="Times New Roman" w:cs="Times New Roman"/>
          <w:i/>
          <w:iCs/>
        </w:rPr>
        <w:t>Preparing for Adolescence</w:t>
      </w:r>
      <w:r w:rsidRPr="00BB7CDE">
        <w:rPr>
          <w:rFonts w:ascii="Times New Roman" w:hAnsi="Times New Roman" w:cs="Times New Roman"/>
        </w:rPr>
        <w:t xml:space="preserve"> by James Dobson </w:t>
      </w:r>
    </w:p>
    <w:p w14:paraId="048AA0AB" w14:textId="77777777" w:rsidR="00FF5DC7" w:rsidRPr="00BB7CDE" w:rsidRDefault="00000000" w:rsidP="00BB7CDE">
      <w:pPr>
        <w:pStyle w:val="Default"/>
        <w:spacing w:before="0" w:line="240" w:lineRule="auto"/>
        <w:ind w:left="360" w:hanging="360"/>
        <w:rPr>
          <w:rFonts w:ascii="Times New Roman" w:hAnsi="Times New Roman" w:cs="Times New Roman"/>
        </w:rPr>
      </w:pPr>
      <w:r w:rsidRPr="00BB7CDE">
        <w:rPr>
          <w:rFonts w:ascii="Times New Roman" w:hAnsi="Times New Roman" w:cs="Times New Roman"/>
          <w:i/>
          <w:iCs/>
        </w:rPr>
        <w:t>Passport to Purity</w:t>
      </w:r>
      <w:r w:rsidRPr="00BB7CDE">
        <w:rPr>
          <w:rFonts w:ascii="Times New Roman" w:hAnsi="Times New Roman" w:cs="Times New Roman"/>
        </w:rPr>
        <w:t xml:space="preserve"> by Dennis and Barbara Rainey </w:t>
      </w:r>
    </w:p>
    <w:p w14:paraId="55426A01" w14:textId="77777777" w:rsidR="00FF5DC7" w:rsidRPr="00BB7CDE" w:rsidRDefault="00000000" w:rsidP="00BB7CDE">
      <w:pPr>
        <w:pStyle w:val="Default"/>
        <w:spacing w:before="0" w:line="240" w:lineRule="auto"/>
        <w:ind w:left="360" w:hanging="360"/>
        <w:rPr>
          <w:rFonts w:ascii="Times New Roman" w:hAnsi="Times New Roman" w:cs="Times New Roman"/>
        </w:rPr>
      </w:pPr>
      <w:r w:rsidRPr="00BB7CDE">
        <w:rPr>
          <w:rFonts w:ascii="Times New Roman" w:hAnsi="Times New Roman" w:cs="Times New Roman"/>
          <w:i/>
          <w:iCs/>
        </w:rPr>
        <w:t xml:space="preserve">30 Days: Turning the Hearts of Parents </w:t>
      </w:r>
      <w:r w:rsidRPr="00BB7CDE">
        <w:rPr>
          <w:rFonts w:ascii="Times New Roman" w:hAnsi="Times New Roman" w:cs="Times New Roman"/>
        </w:rPr>
        <w:t xml:space="preserve">by Dr. Richard Ross </w:t>
      </w:r>
    </w:p>
    <w:p w14:paraId="6FE996CE" w14:textId="77777777" w:rsidR="00FF5DC7" w:rsidRPr="00BB7CDE" w:rsidRDefault="00000000" w:rsidP="00BB7CDE">
      <w:pPr>
        <w:pStyle w:val="Default"/>
        <w:spacing w:before="0" w:line="240" w:lineRule="auto"/>
        <w:ind w:left="360" w:hanging="360"/>
        <w:rPr>
          <w:rFonts w:ascii="Times New Roman" w:hAnsi="Times New Roman" w:cs="Times New Roman"/>
        </w:rPr>
      </w:pPr>
      <w:r w:rsidRPr="00BB7CDE">
        <w:rPr>
          <w:rFonts w:ascii="Times New Roman" w:hAnsi="Times New Roman" w:cs="Times New Roman"/>
          <w:i/>
          <w:iCs/>
        </w:rPr>
        <w:t>Lies Young Women Believe</w:t>
      </w:r>
      <w:r w:rsidRPr="00BB7CDE">
        <w:rPr>
          <w:rFonts w:ascii="Times New Roman" w:hAnsi="Times New Roman" w:cs="Times New Roman"/>
        </w:rPr>
        <w:t xml:space="preserve"> by Nancy Leigh DeMoss and Dannah K. Gresch </w:t>
      </w:r>
    </w:p>
    <w:p w14:paraId="6F4B52FF" w14:textId="195AD245" w:rsidR="00FF5DC7" w:rsidRPr="00BB7CDE" w:rsidRDefault="00000000" w:rsidP="00BB7CDE">
      <w:pPr>
        <w:pStyle w:val="Default"/>
        <w:spacing w:before="0" w:line="240" w:lineRule="auto"/>
        <w:ind w:left="360" w:hanging="360"/>
        <w:rPr>
          <w:rFonts w:ascii="Times New Roman" w:hAnsi="Times New Roman" w:cs="Times New Roman"/>
        </w:rPr>
      </w:pPr>
      <w:r w:rsidRPr="00BB7CDE">
        <w:rPr>
          <w:rFonts w:ascii="Times New Roman" w:hAnsi="Times New Roman" w:cs="Times New Roman"/>
          <w:i/>
          <w:iCs/>
        </w:rPr>
        <w:t>Preparing Your Son for Every Man</w:t>
      </w:r>
      <w:r w:rsidR="003C53CB" w:rsidRPr="00BB7CDE">
        <w:rPr>
          <w:rFonts w:ascii="Times New Roman" w:hAnsi="Times New Roman" w:cs="Times New Roman"/>
          <w:i/>
          <w:iCs/>
        </w:rPr>
        <w:t>’</w:t>
      </w:r>
      <w:r w:rsidRPr="00BB7CDE">
        <w:rPr>
          <w:rFonts w:ascii="Times New Roman" w:hAnsi="Times New Roman" w:cs="Times New Roman"/>
          <w:i/>
          <w:iCs/>
        </w:rPr>
        <w:t>s Battle</w:t>
      </w:r>
      <w:r w:rsidRPr="00BB7CDE">
        <w:rPr>
          <w:rFonts w:ascii="Times New Roman" w:hAnsi="Times New Roman" w:cs="Times New Roman"/>
        </w:rPr>
        <w:t xml:space="preserve"> by Stephen Arteburn </w:t>
      </w:r>
    </w:p>
    <w:p w14:paraId="37BBEBB6" w14:textId="05519C43" w:rsidR="00FF5DC7" w:rsidRPr="00BB7CDE" w:rsidRDefault="00000000" w:rsidP="00BB7CDE">
      <w:pPr>
        <w:pStyle w:val="Default"/>
        <w:spacing w:before="0" w:line="240" w:lineRule="auto"/>
        <w:ind w:left="360" w:hanging="360"/>
        <w:rPr>
          <w:rFonts w:ascii="Times New Roman" w:hAnsi="Times New Roman" w:cs="Times New Roman"/>
        </w:rPr>
      </w:pPr>
      <w:r w:rsidRPr="00BB7CDE">
        <w:rPr>
          <w:rFonts w:ascii="Times New Roman" w:hAnsi="Times New Roman" w:cs="Times New Roman"/>
          <w:i/>
          <w:iCs/>
        </w:rPr>
        <w:t>Preparing Your Daughter for Every Woman</w:t>
      </w:r>
      <w:r w:rsidR="003C53CB" w:rsidRPr="00BB7CDE">
        <w:rPr>
          <w:rFonts w:ascii="Times New Roman" w:hAnsi="Times New Roman" w:cs="Times New Roman"/>
          <w:i/>
          <w:iCs/>
        </w:rPr>
        <w:t>’</w:t>
      </w:r>
      <w:r w:rsidRPr="00BB7CDE">
        <w:rPr>
          <w:rFonts w:ascii="Times New Roman" w:hAnsi="Times New Roman" w:cs="Times New Roman"/>
          <w:i/>
          <w:iCs/>
        </w:rPr>
        <w:t>s Battle</w:t>
      </w:r>
      <w:r w:rsidRPr="00BB7CDE">
        <w:rPr>
          <w:rFonts w:ascii="Times New Roman" w:hAnsi="Times New Roman" w:cs="Times New Roman"/>
        </w:rPr>
        <w:t xml:space="preserve"> by Shannon Ethridge </w:t>
      </w:r>
    </w:p>
    <w:p w14:paraId="3F4E6E53" w14:textId="29297E16" w:rsidR="00FF5DC7" w:rsidRPr="00BB7CDE" w:rsidRDefault="00000000" w:rsidP="00BB7CDE">
      <w:pPr>
        <w:pStyle w:val="Default"/>
        <w:spacing w:before="0" w:line="240" w:lineRule="auto"/>
        <w:ind w:left="360" w:hanging="360"/>
        <w:rPr>
          <w:rFonts w:ascii="Times New Roman" w:hAnsi="Times New Roman" w:cs="Times New Roman"/>
          <w:i/>
          <w:iCs/>
        </w:rPr>
      </w:pPr>
      <w:r w:rsidRPr="00BB7CDE">
        <w:rPr>
          <w:rFonts w:ascii="Times New Roman" w:hAnsi="Times New Roman" w:cs="Times New Roman"/>
          <w:i/>
          <w:iCs/>
        </w:rPr>
        <w:t xml:space="preserve">The Focus on the Family Guide to Talking </w:t>
      </w:r>
      <w:r w:rsidR="007E4FC9">
        <w:rPr>
          <w:rFonts w:ascii="Times New Roman" w:hAnsi="Times New Roman" w:cs="Times New Roman"/>
          <w:i/>
          <w:iCs/>
        </w:rPr>
        <w:t>W</w:t>
      </w:r>
      <w:r w:rsidRPr="00BB7CDE">
        <w:rPr>
          <w:rFonts w:ascii="Times New Roman" w:hAnsi="Times New Roman" w:cs="Times New Roman"/>
          <w:i/>
          <w:iCs/>
        </w:rPr>
        <w:t xml:space="preserve">ith Your Kids </w:t>
      </w:r>
      <w:r w:rsidR="007E4FC9">
        <w:rPr>
          <w:rFonts w:ascii="Times New Roman" w:hAnsi="Times New Roman" w:cs="Times New Roman"/>
          <w:i/>
          <w:iCs/>
        </w:rPr>
        <w:t>Ab</w:t>
      </w:r>
      <w:r w:rsidRPr="00BB7CDE">
        <w:rPr>
          <w:rFonts w:ascii="Times New Roman" w:hAnsi="Times New Roman" w:cs="Times New Roman"/>
          <w:i/>
          <w:iCs/>
        </w:rPr>
        <w:t xml:space="preserve">out Sex </w:t>
      </w:r>
    </w:p>
    <w:p w14:paraId="3EEB2B63" w14:textId="07BB811D" w:rsidR="00FF5DC7" w:rsidRPr="00BB7CDE" w:rsidRDefault="00000000" w:rsidP="00BB7CDE">
      <w:pPr>
        <w:pStyle w:val="Default"/>
        <w:spacing w:before="0" w:line="240" w:lineRule="auto"/>
        <w:ind w:left="360" w:hanging="360"/>
        <w:rPr>
          <w:rFonts w:ascii="Times New Roman" w:hAnsi="Times New Roman" w:cs="Times New Roman"/>
        </w:rPr>
      </w:pPr>
      <w:r w:rsidRPr="00BB7CDE">
        <w:rPr>
          <w:rFonts w:ascii="Times New Roman" w:hAnsi="Times New Roman" w:cs="Times New Roman"/>
          <w:i/>
          <w:iCs/>
        </w:rPr>
        <w:t>Interviewing Your Daughter</w:t>
      </w:r>
      <w:r w:rsidR="003C53CB" w:rsidRPr="00BB7CDE">
        <w:rPr>
          <w:rFonts w:ascii="Times New Roman" w:hAnsi="Times New Roman" w:cs="Times New Roman"/>
          <w:i/>
          <w:iCs/>
        </w:rPr>
        <w:t>’</w:t>
      </w:r>
      <w:r w:rsidRPr="00BB7CDE">
        <w:rPr>
          <w:rFonts w:ascii="Times New Roman" w:hAnsi="Times New Roman" w:cs="Times New Roman"/>
          <w:i/>
          <w:iCs/>
        </w:rPr>
        <w:t>s Date</w:t>
      </w:r>
      <w:r w:rsidRPr="00BB7CDE">
        <w:rPr>
          <w:rFonts w:ascii="Times New Roman" w:hAnsi="Times New Roman" w:cs="Times New Roman"/>
        </w:rPr>
        <w:t xml:space="preserve"> by Dennis Rainey </w:t>
      </w:r>
    </w:p>
    <w:p w14:paraId="7FBEAAEC" w14:textId="20F8A486" w:rsidR="00BB7CDE" w:rsidRPr="00BB7CDE" w:rsidRDefault="00000000" w:rsidP="00BB7CDE">
      <w:pPr>
        <w:pStyle w:val="Default"/>
        <w:spacing w:before="0" w:line="240" w:lineRule="auto"/>
        <w:ind w:left="360" w:hanging="360"/>
        <w:rPr>
          <w:rFonts w:ascii="Times New Roman" w:hAnsi="Times New Roman" w:cs="Times New Roman"/>
        </w:rPr>
      </w:pPr>
      <w:r w:rsidRPr="00BB7CDE">
        <w:rPr>
          <w:rFonts w:ascii="Times New Roman" w:hAnsi="Times New Roman" w:cs="Times New Roman"/>
          <w:i/>
          <w:iCs/>
        </w:rPr>
        <w:t>Sticky Faith</w:t>
      </w:r>
      <w:r w:rsidRPr="00BB7CDE">
        <w:rPr>
          <w:rFonts w:ascii="Times New Roman" w:hAnsi="Times New Roman" w:cs="Times New Roman"/>
        </w:rPr>
        <w:t xml:space="preserve"> by Kara E. Powell and Chap Clark</w:t>
      </w:r>
    </w:p>
    <w:sectPr w:rsidR="00BB7CDE" w:rsidRPr="00BB7CDE">
      <w:headerReference w:type="default" r:id="rId7"/>
      <w:footerReference w:type="default" r:id="rId8"/>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54DB47B2" w14:textId="77777777" w:rsidR="00A55009" w:rsidRDefault="00A55009">
      <w:r>
        <w:separator/>
      </w:r>
    </w:p>
  </w:endnote>
  <w:endnote w:type="continuationSeparator" w:id="0">
    <w:p w14:paraId="5290F810" w14:textId="77777777" w:rsidR="00A55009" w:rsidRDefault="00A550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3" w:usb1="10000000" w:usb2="00000000" w:usb3="00000000" w:csb0="80000001" w:csb1="00000000"/>
  </w:font>
  <w:font w:name="Helvetica Neue">
    <w:panose1 w:val="02000503000000020004"/>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0263CEAA" w14:textId="77777777" w:rsidR="00FF5DC7" w:rsidRDefault="00FF5D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FE75098" w14:textId="77777777" w:rsidR="00A55009" w:rsidRDefault="00A55009">
      <w:r>
        <w:separator/>
      </w:r>
    </w:p>
  </w:footnote>
  <w:footnote w:type="continuationSeparator" w:id="0">
    <w:p w14:paraId="646634AE" w14:textId="77777777" w:rsidR="00A55009" w:rsidRDefault="00A550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49D3F2D0" w14:textId="77777777" w:rsidR="00FF5DC7" w:rsidRDefault="00FF5D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33B71DF"/>
    <w:multiLevelType w:val="hybridMultilevel"/>
    <w:tmpl w:val="1A0A4FBE"/>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33433C25"/>
    <w:multiLevelType w:val="hybridMultilevel"/>
    <w:tmpl w:val="0B02C09A"/>
    <w:styleLink w:val="Bullet"/>
    <w:lvl w:ilvl="0" w:tplc="75F2263A">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CBC25DDA">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 w:ilvl="2" w:tplc="F2C28464">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7646ED20">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849CC722">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ED208940">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E618D588">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41A85F28">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EFBC9AA4">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2" w15:restartNumberingAfterBreak="0">
    <w:nsid w:val="3C45612D"/>
    <w:multiLevelType w:val="hybridMultilevel"/>
    <w:tmpl w:val="0B02C09A"/>
    <w:numStyleLink w:val="Bullet"/>
  </w:abstractNum>
  <w:abstractNum w:abstractNumId="3" w15:restartNumberingAfterBreak="0">
    <w:nsid w:val="45225A16"/>
    <w:multiLevelType w:val="hybridMultilevel"/>
    <w:tmpl w:val="9FA4C3BE"/>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4" w15:restartNumberingAfterBreak="0">
    <w:nsid w:val="54976695"/>
    <w:multiLevelType w:val="hybridMultilevel"/>
    <w:tmpl w:val="CA06BBB2"/>
    <w:lvl w:ilvl="0" w:tplc="FFFFFFFF">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 w:ilvl="1" w:tplc="04090001">
      <w:start w:val="1"/>
      <w:numFmt w:val="bullet"/>
      <w:lvlText w:val=""/>
      <w:lvlJc w:val="left"/>
      <w:pPr>
        <w:ind w:left="540" w:hanging="360"/>
      </w:pPr>
      <w:rPr>
        <w:rFonts w:ascii="Symbol" w:hAnsi="Symbol" w:hint="default"/>
      </w:rPr>
    </w:lvl>
    <w:lvl w:ilvl="2" w:tplc="FFFFFFFF">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 w:ilvl="3" w:tplc="FFFFFFFF">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 w:ilvl="4" w:tplc="FFFFFFFF">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 w:ilvl="5" w:tplc="FFFFFFFF">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 w:ilvl="6" w:tplc="FFFFFFFF">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 w:ilvl="7" w:tplc="FFFFFFFF">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 w:ilvl="8" w:tplc="FFFFFFFF">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abstractNum>
  <w:num w:numId="1" w16cid:durableId="93794235">
    <w:abstractNumId w:val="1"/>
  </w:num>
  <w:num w:numId="2" w16cid:durableId="174345752">
    <w:abstractNumId w:val="2"/>
  </w:num>
  <w:num w:numId="3" w16cid:durableId="81531411">
    <w:abstractNumId w:val="2"/>
    <w:lvlOverride w:ilvl="0">
      <w:lvl w:ilvl="0" w:tplc="9B00BFC4">
        <w:start w:val="1"/>
        <w:numFmt w:val="bullet"/>
        <w:lvlText w:val="•"/>
        <w:lvlJc w:val="left"/>
        <w:pPr>
          <w:ind w:left="180" w:hanging="1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CA6D74E">
        <w:start w:val="1"/>
        <w:numFmt w:val="bullet"/>
        <w:lvlText w:val="•"/>
        <w:lvlJc w:val="left"/>
        <w:pPr>
          <w:ind w:left="36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2">
      <w:lvl w:ilvl="2" w:tplc="46080B12">
        <w:start w:val="1"/>
        <w:numFmt w:val="bullet"/>
        <w:lvlText w:val="•"/>
        <w:lvlJc w:val="left"/>
        <w:pPr>
          <w:ind w:left="54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3">
      <w:lvl w:ilvl="3" w:tplc="27240B58">
        <w:start w:val="1"/>
        <w:numFmt w:val="bullet"/>
        <w:lvlText w:val="•"/>
        <w:lvlJc w:val="left"/>
        <w:pPr>
          <w:ind w:left="72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4">
      <w:lvl w:ilvl="4" w:tplc="8EA6F496">
        <w:start w:val="1"/>
        <w:numFmt w:val="bullet"/>
        <w:lvlText w:val="•"/>
        <w:lvlJc w:val="left"/>
        <w:pPr>
          <w:ind w:left="90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5">
      <w:lvl w:ilvl="5" w:tplc="BD76DD36">
        <w:start w:val="1"/>
        <w:numFmt w:val="bullet"/>
        <w:lvlText w:val="•"/>
        <w:lvlJc w:val="left"/>
        <w:pPr>
          <w:ind w:left="108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6">
      <w:lvl w:ilvl="6" w:tplc="16D68F82">
        <w:start w:val="1"/>
        <w:numFmt w:val="bullet"/>
        <w:lvlText w:val="•"/>
        <w:lvlJc w:val="left"/>
        <w:pPr>
          <w:ind w:left="126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7">
      <w:lvl w:ilvl="7" w:tplc="EFC6155E">
        <w:start w:val="1"/>
        <w:numFmt w:val="bullet"/>
        <w:lvlText w:val="•"/>
        <w:lvlJc w:val="left"/>
        <w:pPr>
          <w:ind w:left="1440" w:hanging="180"/>
        </w:pPr>
        <w:rPr>
          <w:rFonts w:hAnsi="Arial Unicode MS"/>
          <w:caps w:val="0"/>
          <w:smallCaps w:val="0"/>
          <w:strike w:val="0"/>
          <w:dstrike w:val="0"/>
          <w:outline w:val="0"/>
          <w:emboss w:val="0"/>
          <w:imprint w:val="0"/>
          <w:spacing w:val="0"/>
          <w:w w:val="100"/>
          <w:kern w:val="0"/>
          <w:position w:val="-2"/>
          <w:highlight w:val="none"/>
          <w:vertAlign w:val="baseline"/>
        </w:rPr>
      </w:lvl>
    </w:lvlOverride>
    <w:lvlOverride w:ilvl="8">
      <w:lvl w:ilvl="8" w:tplc="311082F2">
        <w:start w:val="1"/>
        <w:numFmt w:val="bullet"/>
        <w:lvlText w:val="•"/>
        <w:lvlJc w:val="left"/>
        <w:pPr>
          <w:ind w:left="1620" w:hanging="180"/>
        </w:pPr>
        <w:rPr>
          <w:rFonts w:hAnsi="Arial Unicode MS"/>
          <w:caps w:val="0"/>
          <w:smallCaps w:val="0"/>
          <w:strike w:val="0"/>
          <w:dstrike w:val="0"/>
          <w:outline w:val="0"/>
          <w:emboss w:val="0"/>
          <w:imprint w:val="0"/>
          <w:spacing w:val="0"/>
          <w:w w:val="100"/>
          <w:kern w:val="0"/>
          <w:position w:val="-2"/>
          <w:highlight w:val="none"/>
          <w:vertAlign w:val="baseline"/>
        </w:rPr>
      </w:lvl>
    </w:lvlOverride>
  </w:num>
  <w:num w:numId="4" w16cid:durableId="892040338">
    <w:abstractNumId w:val="4"/>
  </w:num>
  <w:num w:numId="5" w16cid:durableId="1058359754">
    <w:abstractNumId w:val="0"/>
  </w:num>
  <w:num w:numId="6" w16cid:durableId="1285382472">
    <w:abstractNumId w:val="3"/>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260"/>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DC7"/>
    <w:rsid w:val="00140623"/>
    <w:rsid w:val="003C53CB"/>
    <w:rsid w:val="004D11CF"/>
    <w:rsid w:val="005021E3"/>
    <w:rsid w:val="007E4FC9"/>
    <w:rsid w:val="00A55009"/>
    <w:rsid w:val="00AD119F"/>
    <w:rsid w:val="00BB7CDE"/>
    <w:rsid w:val="00FF5D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4A2ADBB"/>
  <w15:docId w15:val="{8DF7427B-9B77-DC4F-8722-89B3A4A1A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Default">
    <w:name w:val="Default"/>
    <w:pPr>
      <w:spacing w:before="160" w:line="288" w:lineRule="auto"/>
    </w:pPr>
    <w:rPr>
      <w:rFonts w:ascii="Helvetica Neue" w:hAnsi="Helvetica Neue" w:cs="Arial Unicode MS"/>
      <w:color w:val="000000"/>
      <w:sz w:val="24"/>
      <w:szCs w:val="24"/>
      <w14:textOutline w14:w="0" w14:cap="flat" w14:cmpd="sng" w14:algn="ctr">
        <w14:noFill/>
        <w14:prstDash w14:val="solid"/>
        <w14:bevel/>
      </w14:textOutline>
    </w:rPr>
  </w:style>
  <w:style w:type="numbering" w:customStyle="1" w:styleId="Bullet">
    <w:name w:val="Bullet"/>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3</Pages>
  <Words>1144</Words>
  <Characters>5563</Characters>
  <Application>Microsoft Office Word</Application>
  <DocSecurity>0</DocSecurity>
  <Lines>126</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DC</cp:lastModifiedBy>
  <cp:revision>7</cp:revision>
  <dcterms:created xsi:type="dcterms:W3CDTF">2026-06-17T19:19:00Z</dcterms:created>
  <dcterms:modified xsi:type="dcterms:W3CDTF">2026-06-18T01:01:00Z</dcterms:modified>
</cp:coreProperties>
</file>